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0D9D" w14:textId="73DDD009" w:rsidR="00231D4A" w:rsidRPr="00FC4C63" w:rsidRDefault="00231D4A" w:rsidP="00231D4A">
      <w:pPr>
        <w:pStyle w:val="listheading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0E191B" wp14:editId="73E6006A">
            <wp:simplePos x="0" y="0"/>
            <wp:positionH relativeFrom="margin">
              <wp:posOffset>5252085</wp:posOffset>
            </wp:positionH>
            <wp:positionV relativeFrom="margin">
              <wp:posOffset>-97155</wp:posOffset>
            </wp:positionV>
            <wp:extent cx="1514475" cy="610235"/>
            <wp:effectExtent l="0" t="0" r="9525" b="0"/>
            <wp:wrapSquare wrapText="bothSides"/>
            <wp:docPr id="675919479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19479" name="Picture 1" descr="A logo with black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6" t="3611" r="18061" b="11275"/>
                    <a:stretch/>
                  </pic:blipFill>
                  <pic:spPr bwMode="auto">
                    <a:xfrm>
                      <a:off x="0" y="0"/>
                      <a:ext cx="1514475" cy="6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D</w:t>
      </w:r>
      <w:r w:rsidRPr="00FC4C63">
        <w:rPr>
          <w:rFonts w:ascii="Arial" w:hAnsi="Arial" w:cs="Arial"/>
          <w:sz w:val="22"/>
          <w:szCs w:val="22"/>
        </w:rPr>
        <w:t xml:space="preserve">irector of </w:t>
      </w:r>
      <w:r>
        <w:rPr>
          <w:rFonts w:ascii="Arial" w:hAnsi="Arial" w:cs="Arial"/>
          <w:sz w:val="22"/>
          <w:szCs w:val="22"/>
        </w:rPr>
        <w:t>Unified Champion Schools</w:t>
      </w:r>
    </w:p>
    <w:p w14:paraId="5293142E" w14:textId="77777777" w:rsidR="00231D4A" w:rsidRPr="004A360A" w:rsidRDefault="00231D4A" w:rsidP="00231D4A">
      <w:pPr>
        <w:pStyle w:val="listheading"/>
        <w:spacing w:after="0"/>
        <w:rPr>
          <w:rFonts w:ascii="Arial" w:hAnsi="Arial" w:cs="Arial"/>
          <w:sz w:val="19"/>
          <w:szCs w:val="19"/>
        </w:rPr>
      </w:pPr>
    </w:p>
    <w:p w14:paraId="6F7A01DF" w14:textId="2A5DEAB1" w:rsidR="00231D4A" w:rsidRPr="00CE3181" w:rsidRDefault="00231D4A" w:rsidP="00231D4A">
      <w:pPr>
        <w:pStyle w:val="listheading"/>
        <w:spacing w:after="0"/>
        <w:rPr>
          <w:rFonts w:ascii="Arial" w:hAnsi="Arial" w:cs="Arial"/>
        </w:rPr>
      </w:pPr>
      <w:r w:rsidRPr="00CE3181">
        <w:rPr>
          <w:rFonts w:ascii="Arial" w:hAnsi="Arial" w:cs="Arial"/>
          <w:b w:val="0"/>
        </w:rPr>
        <w:t xml:space="preserve">The </w:t>
      </w:r>
      <w:r w:rsidRPr="00CE3181">
        <w:rPr>
          <w:rFonts w:ascii="Arial" w:hAnsi="Arial" w:cs="Arial"/>
          <w:noProof/>
          <w:color w:val="000000"/>
        </w:rPr>
        <w:t xml:space="preserve">Director </w:t>
      </w:r>
      <w:r w:rsidRPr="00CE318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Unified Champion Schools</w:t>
      </w:r>
      <w:r w:rsidRPr="00CE3181">
        <w:rPr>
          <w:rFonts w:ascii="Arial" w:hAnsi="Arial" w:cs="Arial"/>
          <w:b w:val="0"/>
        </w:rPr>
        <w:t xml:space="preserve"> reports to the</w:t>
      </w:r>
      <w:r w:rsidRPr="00CE3181">
        <w:rPr>
          <w:rFonts w:ascii="Arial" w:hAnsi="Arial" w:cs="Arial"/>
        </w:rPr>
        <w:t xml:space="preserve"> Vice President of </w:t>
      </w:r>
      <w:r>
        <w:rPr>
          <w:rFonts w:ascii="Arial" w:hAnsi="Arial" w:cs="Arial"/>
        </w:rPr>
        <w:t>Programs</w:t>
      </w:r>
    </w:p>
    <w:p w14:paraId="36A6CE0F" w14:textId="77777777" w:rsidR="00231D4A" w:rsidRPr="00CE3181" w:rsidRDefault="00231D4A" w:rsidP="00231D4A">
      <w:pPr>
        <w:pStyle w:val="listheading"/>
        <w:spacing w:after="0"/>
        <w:rPr>
          <w:rFonts w:ascii="Arial" w:hAnsi="Arial" w:cs="Arial"/>
        </w:rPr>
      </w:pPr>
    </w:p>
    <w:p w14:paraId="383BEDA4" w14:textId="77777777" w:rsidR="00231D4A" w:rsidRDefault="00231D4A" w:rsidP="00231D4A">
      <w:pPr>
        <w:pStyle w:val="listheading"/>
        <w:spacing w:after="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 xml:space="preserve">Position Overview </w:t>
      </w:r>
    </w:p>
    <w:p w14:paraId="03EEFB75" w14:textId="77777777" w:rsidR="00231D4A" w:rsidRPr="00231D4A" w:rsidRDefault="00231D4A" w:rsidP="00231D4A">
      <w:pPr>
        <w:pStyle w:val="listheading"/>
        <w:spacing w:after="0"/>
        <w:jc w:val="both"/>
        <w:rPr>
          <w:rFonts w:ascii="Arial" w:hAnsi="Arial" w:cs="Arial"/>
          <w:b w:val="0"/>
        </w:rPr>
      </w:pPr>
      <w:r w:rsidRPr="00231D4A">
        <w:rPr>
          <w:rFonts w:ascii="Arial" w:hAnsi="Arial" w:cs="Arial"/>
          <w:b w:val="0"/>
        </w:rPr>
        <w:t>This position works closely with schools around the state of Wyoming. Special Olympics Unified Champion Schools®</w:t>
      </w:r>
    </w:p>
    <w:p w14:paraId="3C945459" w14:textId="22351635" w:rsidR="00231D4A" w:rsidRPr="00231D4A" w:rsidRDefault="00231D4A" w:rsidP="00231D4A">
      <w:pPr>
        <w:pStyle w:val="listheading"/>
        <w:spacing w:after="0"/>
        <w:jc w:val="both"/>
        <w:rPr>
          <w:rFonts w:ascii="Arial" w:hAnsi="Arial" w:cs="Arial"/>
          <w:b w:val="0"/>
        </w:rPr>
      </w:pPr>
      <w:r w:rsidRPr="00231D4A">
        <w:rPr>
          <w:rFonts w:ascii="Arial" w:hAnsi="Arial" w:cs="Arial"/>
          <w:b w:val="0"/>
        </w:rPr>
        <w:t>(UCS) is a strategy for schools Pre-K through College that intentionally promotes meaningful social inclusion</w:t>
      </w:r>
      <w:r w:rsidR="00B81FD2">
        <w:rPr>
          <w:rFonts w:ascii="Arial" w:hAnsi="Arial" w:cs="Arial"/>
          <w:b w:val="0"/>
        </w:rPr>
        <w:t xml:space="preserve">.  UCS brings </w:t>
      </w:r>
      <w:r w:rsidRPr="00231D4A">
        <w:rPr>
          <w:rFonts w:ascii="Arial" w:hAnsi="Arial" w:cs="Arial"/>
          <w:b w:val="0"/>
        </w:rPr>
        <w:t>together students with and without intellectual disabilities</w:t>
      </w:r>
      <w:r w:rsidR="00B81FD2">
        <w:rPr>
          <w:rFonts w:ascii="Arial" w:hAnsi="Arial" w:cs="Arial"/>
          <w:b w:val="0"/>
        </w:rPr>
        <w:t xml:space="preserve"> </w:t>
      </w:r>
      <w:r w:rsidR="00757CD4">
        <w:rPr>
          <w:rFonts w:ascii="Arial" w:hAnsi="Arial" w:cs="Arial"/>
          <w:b w:val="0"/>
        </w:rPr>
        <w:t>through</w:t>
      </w:r>
      <w:r w:rsidR="00B81FD2">
        <w:rPr>
          <w:rFonts w:ascii="Arial" w:hAnsi="Arial" w:cs="Arial"/>
          <w:b w:val="0"/>
        </w:rPr>
        <w:t xml:space="preserve"> sports,</w:t>
      </w:r>
      <w:r w:rsidR="00757CD4">
        <w:rPr>
          <w:rFonts w:ascii="Arial" w:hAnsi="Arial" w:cs="Arial"/>
          <w:b w:val="0"/>
        </w:rPr>
        <w:t xml:space="preserve"> </w:t>
      </w:r>
      <w:r w:rsidR="00B81FD2">
        <w:rPr>
          <w:rFonts w:ascii="Arial" w:hAnsi="Arial" w:cs="Arial"/>
          <w:b w:val="0"/>
        </w:rPr>
        <w:t>leadership, and whole school engagement</w:t>
      </w:r>
      <w:r w:rsidR="002E0515">
        <w:rPr>
          <w:rFonts w:ascii="Arial" w:hAnsi="Arial" w:cs="Arial"/>
          <w:b w:val="0"/>
        </w:rPr>
        <w:t xml:space="preserve"> opportunities</w:t>
      </w:r>
      <w:r w:rsidRPr="00231D4A">
        <w:rPr>
          <w:rFonts w:ascii="Arial" w:hAnsi="Arial" w:cs="Arial"/>
          <w:b w:val="0"/>
        </w:rPr>
        <w:t xml:space="preserve"> to create accepting school environments.</w:t>
      </w:r>
    </w:p>
    <w:p w14:paraId="3CB5F662" w14:textId="77777777" w:rsidR="00231D4A" w:rsidRPr="00CE3181" w:rsidRDefault="00231D4A" w:rsidP="00231D4A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2BB9D3A9" w14:textId="77777777" w:rsidR="00231D4A" w:rsidRPr="00CE3181" w:rsidRDefault="00231D4A" w:rsidP="00231D4A">
      <w:pPr>
        <w:pStyle w:val="listheading"/>
        <w:spacing w:after="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Responsibilities and Duties</w:t>
      </w:r>
    </w:p>
    <w:p w14:paraId="12F9CDDE" w14:textId="77777777" w:rsidR="00231D4A" w:rsidRPr="00FB7343" w:rsidRDefault="00231D4A" w:rsidP="00231D4A">
      <w:pPr>
        <w:pStyle w:val="Listbulletindented"/>
        <w:tabs>
          <w:tab w:val="clear" w:pos="720"/>
          <w:tab w:val="left" w:pos="1980"/>
        </w:tabs>
        <w:ind w:left="0" w:firstLine="0"/>
        <w:jc w:val="both"/>
        <w:rPr>
          <w:rFonts w:ascii="Arial" w:hAnsi="Arial" w:cs="Arial"/>
          <w:sz w:val="16"/>
          <w:szCs w:val="16"/>
          <w:u w:val="single"/>
        </w:rPr>
      </w:pPr>
    </w:p>
    <w:p w14:paraId="2D30192A" w14:textId="6B1009D1" w:rsidR="00231D4A" w:rsidRPr="00CE3181" w:rsidRDefault="00231D4A" w:rsidP="00231D4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Unified Champion Sch</w:t>
      </w:r>
      <w:r w:rsidR="00B81FD2"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  <w:u w:val="single"/>
        </w:rPr>
        <w:t>ols</w:t>
      </w:r>
    </w:p>
    <w:p w14:paraId="0610436D" w14:textId="13968E36" w:rsidR="00231D4A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Serve as the Special Olympics Wyoming (SOWY)</w:t>
      </w:r>
      <w:r w:rsidR="00410AC5" w:rsidRPr="000A6595">
        <w:rPr>
          <w:rFonts w:ascii="Arial" w:hAnsi="Arial" w:cs="Arial"/>
          <w:sz w:val="20"/>
          <w:szCs w:val="20"/>
        </w:rPr>
        <w:t xml:space="preserve"> liaison for school</w:t>
      </w:r>
      <w:r w:rsidR="00B81FD2" w:rsidRPr="000A6595">
        <w:rPr>
          <w:rFonts w:ascii="Arial" w:hAnsi="Arial" w:cs="Arial"/>
          <w:sz w:val="20"/>
          <w:szCs w:val="20"/>
        </w:rPr>
        <w:t xml:space="preserve"> programs</w:t>
      </w:r>
      <w:r w:rsidRPr="000A6595">
        <w:rPr>
          <w:rFonts w:ascii="Arial" w:hAnsi="Arial" w:cs="Arial"/>
          <w:sz w:val="20"/>
          <w:szCs w:val="20"/>
        </w:rPr>
        <w:t xml:space="preserve">, providing consistent communication   </w:t>
      </w:r>
    </w:p>
    <w:p w14:paraId="357B02E0" w14:textId="77FBC102" w:rsidR="00231D4A" w:rsidRPr="000A6595" w:rsidRDefault="00231D4A" w:rsidP="00CB6BBE">
      <w:pPr>
        <w:pStyle w:val="ListParagraph"/>
        <w:spacing w:after="0" w:line="240" w:lineRule="auto"/>
        <w:ind w:left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along with establishing and strengthening relationships with school contacts.</w:t>
      </w:r>
    </w:p>
    <w:p w14:paraId="4B2A14BB" w14:textId="7A0D1793" w:rsidR="00231D4A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Manage the grant that supports UCS and this position, including grant writing, budgeting, and monthly reporting.</w:t>
      </w:r>
    </w:p>
    <w:p w14:paraId="286A1D1B" w14:textId="50DF667B" w:rsidR="00231D4A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Support schools in implementation of UCS programming by providing information, equipment, and other resources.</w:t>
      </w:r>
    </w:p>
    <w:p w14:paraId="09EB601D" w14:textId="32D68C24" w:rsidR="00231D4A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Travel to schools and communities throughout Wyoming to network, recruit, and educate.</w:t>
      </w:r>
    </w:p>
    <w:p w14:paraId="25D30111" w14:textId="69A1A3B4" w:rsidR="00231D4A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 xml:space="preserve">Implement all </w:t>
      </w:r>
      <w:r w:rsidR="000D5AEF" w:rsidRPr="000A6595">
        <w:rPr>
          <w:rFonts w:ascii="Arial" w:hAnsi="Arial" w:cs="Arial"/>
          <w:sz w:val="20"/>
          <w:szCs w:val="20"/>
        </w:rPr>
        <w:t xml:space="preserve">3 </w:t>
      </w:r>
      <w:r w:rsidRPr="000A6595">
        <w:rPr>
          <w:rFonts w:ascii="Arial" w:hAnsi="Arial" w:cs="Arial"/>
          <w:sz w:val="20"/>
          <w:szCs w:val="20"/>
        </w:rPr>
        <w:t>components of the UCS concept in an increasing number of schools in Wyoming</w:t>
      </w:r>
      <w:r w:rsidR="000D5AEF" w:rsidRPr="000A6595">
        <w:rPr>
          <w:rFonts w:ascii="Arial" w:hAnsi="Arial" w:cs="Arial"/>
          <w:sz w:val="20"/>
          <w:szCs w:val="20"/>
        </w:rPr>
        <w:t>: unified sports, inclusive youth leadership, whole school engagement.</w:t>
      </w:r>
    </w:p>
    <w:p w14:paraId="2ADCBC6C" w14:textId="6C56B94E" w:rsidR="00231D4A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Collect and maintain data from individual schools,</w:t>
      </w:r>
      <w:r w:rsidR="00717A64" w:rsidRPr="000A6595">
        <w:rPr>
          <w:rFonts w:ascii="Arial" w:hAnsi="Arial" w:cs="Arial"/>
          <w:sz w:val="20"/>
          <w:szCs w:val="20"/>
        </w:rPr>
        <w:t xml:space="preserve"> including</w:t>
      </w:r>
      <w:r w:rsidRPr="000A6595">
        <w:rPr>
          <w:rFonts w:ascii="Arial" w:hAnsi="Arial" w:cs="Arial"/>
          <w:sz w:val="20"/>
          <w:szCs w:val="20"/>
        </w:rPr>
        <w:t xml:space="preserve"> participant numbers and event</w:t>
      </w:r>
      <w:r w:rsidR="00CB6BBE">
        <w:rPr>
          <w:rFonts w:ascii="Arial" w:hAnsi="Arial" w:cs="Arial"/>
          <w:sz w:val="20"/>
          <w:szCs w:val="20"/>
        </w:rPr>
        <w:t xml:space="preserve"> information.</w:t>
      </w:r>
    </w:p>
    <w:p w14:paraId="478D74A2" w14:textId="78BAC4F8" w:rsidR="00717A64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Conduct meetings</w:t>
      </w:r>
      <w:r w:rsidR="00717A64" w:rsidRPr="000A6595">
        <w:rPr>
          <w:rFonts w:ascii="Arial" w:hAnsi="Arial" w:cs="Arial"/>
          <w:sz w:val="20"/>
          <w:szCs w:val="20"/>
        </w:rPr>
        <w:t xml:space="preserve"> with UCS liaisons at schools</w:t>
      </w:r>
      <w:r w:rsidRPr="000A6595">
        <w:rPr>
          <w:rFonts w:ascii="Arial" w:hAnsi="Arial" w:cs="Arial"/>
          <w:sz w:val="20"/>
          <w:szCs w:val="20"/>
        </w:rPr>
        <w:t xml:space="preserve"> and develop communication materials, including a monthly </w:t>
      </w:r>
      <w:r w:rsidR="00717A64" w:rsidRPr="000A6595">
        <w:rPr>
          <w:rFonts w:ascii="Arial" w:hAnsi="Arial" w:cs="Arial"/>
          <w:sz w:val="20"/>
          <w:szCs w:val="20"/>
        </w:rPr>
        <w:t xml:space="preserve">    </w:t>
      </w:r>
    </w:p>
    <w:p w14:paraId="24EB38A3" w14:textId="24E3CDF6" w:rsidR="00231D4A" w:rsidRPr="000A6595" w:rsidRDefault="00231D4A" w:rsidP="00CB6BBE">
      <w:pPr>
        <w:pStyle w:val="ListParagraph"/>
        <w:spacing w:after="0" w:line="240" w:lineRule="auto"/>
        <w:ind w:left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newsletter, to ensure clear and open</w:t>
      </w:r>
      <w:r w:rsidR="00717A64" w:rsidRPr="000A6595">
        <w:rPr>
          <w:rFonts w:ascii="Arial" w:hAnsi="Arial" w:cs="Arial"/>
          <w:sz w:val="20"/>
          <w:szCs w:val="20"/>
        </w:rPr>
        <w:t xml:space="preserve"> </w:t>
      </w:r>
      <w:r w:rsidRPr="000A6595">
        <w:rPr>
          <w:rFonts w:ascii="Arial" w:hAnsi="Arial" w:cs="Arial"/>
          <w:sz w:val="20"/>
          <w:szCs w:val="20"/>
        </w:rPr>
        <w:t>communication with all schools.</w:t>
      </w:r>
    </w:p>
    <w:p w14:paraId="6EE898E8" w14:textId="6F2811E2" w:rsidR="00231D4A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Support SOWY Youth Activation Committee (YAC) and statewide Inclusive Youth Leadership opportunities.</w:t>
      </w:r>
    </w:p>
    <w:p w14:paraId="6C3EF85C" w14:textId="36439B9C" w:rsidR="00231D4A" w:rsidRPr="000A6595" w:rsidRDefault="00231D4A" w:rsidP="000A6595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0A6595">
        <w:rPr>
          <w:rFonts w:ascii="Arial" w:hAnsi="Arial" w:cs="Arial"/>
          <w:sz w:val="20"/>
          <w:szCs w:val="20"/>
        </w:rPr>
        <w:t>Work with the Special Olympics North America team to ensure national goals are being met.</w:t>
      </w:r>
    </w:p>
    <w:p w14:paraId="21F8CC80" w14:textId="335CEB0B" w:rsidR="001A0A6E" w:rsidRDefault="00E33CC4" w:rsidP="00231D4A">
      <w:pPr>
        <w:pStyle w:val="ListParagraph"/>
        <w:numPr>
          <w:ilvl w:val="0"/>
          <w:numId w:val="35"/>
        </w:numPr>
        <w:spacing w:after="0" w:line="240" w:lineRule="auto"/>
        <w:ind w:left="187" w:hanging="187"/>
        <w:jc w:val="both"/>
        <w:rPr>
          <w:rFonts w:ascii="Arial" w:hAnsi="Arial" w:cs="Arial"/>
          <w:sz w:val="20"/>
          <w:szCs w:val="20"/>
        </w:rPr>
      </w:pPr>
      <w:r w:rsidRPr="00E33CC4">
        <w:rPr>
          <w:rFonts w:ascii="Arial" w:hAnsi="Arial" w:cs="Arial"/>
          <w:sz w:val="20"/>
          <w:szCs w:val="20"/>
        </w:rPr>
        <w:t>Work with pre-schools to i</w:t>
      </w:r>
      <w:r w:rsidR="00231D4A" w:rsidRPr="00E33CC4">
        <w:rPr>
          <w:rFonts w:ascii="Arial" w:hAnsi="Arial" w:cs="Arial"/>
          <w:sz w:val="20"/>
          <w:szCs w:val="20"/>
        </w:rPr>
        <w:t>mplement Young Athletes (YA)</w:t>
      </w:r>
      <w:r w:rsidR="000A6595" w:rsidRPr="00E33CC4">
        <w:rPr>
          <w:rFonts w:ascii="Arial" w:hAnsi="Arial" w:cs="Arial"/>
          <w:sz w:val="20"/>
          <w:szCs w:val="20"/>
        </w:rPr>
        <w:t xml:space="preserve"> programs</w:t>
      </w:r>
      <w:r>
        <w:rPr>
          <w:rFonts w:ascii="Arial" w:hAnsi="Arial" w:cs="Arial"/>
          <w:sz w:val="20"/>
          <w:szCs w:val="20"/>
        </w:rPr>
        <w:t>.</w:t>
      </w:r>
    </w:p>
    <w:p w14:paraId="551B3351" w14:textId="77777777" w:rsidR="00E33CC4" w:rsidRPr="00E33CC4" w:rsidRDefault="00E33CC4" w:rsidP="00E33CC4">
      <w:pPr>
        <w:pStyle w:val="ListParagraph"/>
        <w:spacing w:after="0" w:line="240" w:lineRule="auto"/>
        <w:ind w:left="187"/>
        <w:jc w:val="both"/>
        <w:rPr>
          <w:rFonts w:ascii="Arial" w:hAnsi="Arial" w:cs="Arial"/>
          <w:sz w:val="20"/>
          <w:szCs w:val="20"/>
        </w:rPr>
      </w:pPr>
    </w:p>
    <w:p w14:paraId="772D6784" w14:textId="7CE9A042" w:rsidR="00231D4A" w:rsidRPr="00C803A5" w:rsidRDefault="001A0A6E" w:rsidP="00231D4A">
      <w:pPr>
        <w:pStyle w:val="Listbulletindented"/>
        <w:tabs>
          <w:tab w:val="clear" w:pos="720"/>
          <w:tab w:val="left" w:pos="180"/>
          <w:tab w:val="left" w:pos="198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Other</w:t>
      </w:r>
    </w:p>
    <w:p w14:paraId="7B6F01AC" w14:textId="3634B94D" w:rsidR="00231D4A" w:rsidRDefault="001A0A6E" w:rsidP="00231D4A">
      <w:pPr>
        <w:pStyle w:val="Listbulletindented"/>
        <w:numPr>
          <w:ilvl w:val="0"/>
          <w:numId w:val="14"/>
        </w:numPr>
        <w:tabs>
          <w:tab w:val="left" w:pos="18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</w:t>
      </w:r>
      <w:r w:rsidR="00231D4A" w:rsidRPr="00231D4A">
        <w:rPr>
          <w:rFonts w:ascii="Arial" w:hAnsi="Arial" w:cs="Arial"/>
        </w:rPr>
        <w:t>the planning and implementation of the annual Leadership Conference and Youth Summit.</w:t>
      </w:r>
    </w:p>
    <w:p w14:paraId="23527F67" w14:textId="41954D80" w:rsidR="001A0A6E" w:rsidRDefault="001A0A6E" w:rsidP="00231D4A">
      <w:pPr>
        <w:pStyle w:val="Listbulletindented"/>
        <w:numPr>
          <w:ilvl w:val="0"/>
          <w:numId w:val="14"/>
        </w:numPr>
        <w:tabs>
          <w:tab w:val="left" w:pos="180"/>
          <w:tab w:val="left" w:pos="19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Coordinate with Director of Program Services to provide efficient field work strategies and </w:t>
      </w:r>
      <w:r w:rsidR="004560C8">
        <w:rPr>
          <w:rFonts w:ascii="Arial" w:hAnsi="Arial" w:cs="Arial"/>
        </w:rPr>
        <w:t>outreach.</w:t>
      </w:r>
    </w:p>
    <w:p w14:paraId="52965034" w14:textId="5B43C496" w:rsidR="00231D4A" w:rsidRDefault="00231D4A" w:rsidP="00231D4A">
      <w:pPr>
        <w:pStyle w:val="Listbulletindented"/>
        <w:numPr>
          <w:ilvl w:val="0"/>
          <w:numId w:val="14"/>
        </w:numPr>
        <w:tabs>
          <w:tab w:val="left" w:pos="180"/>
          <w:tab w:val="left" w:pos="1980"/>
        </w:tabs>
        <w:jc w:val="both"/>
        <w:rPr>
          <w:rFonts w:ascii="Arial" w:hAnsi="Arial" w:cs="Arial"/>
        </w:rPr>
      </w:pPr>
      <w:r w:rsidRPr="00231D4A">
        <w:rPr>
          <w:rFonts w:ascii="Arial" w:hAnsi="Arial" w:cs="Arial"/>
        </w:rPr>
        <w:t>Work collaboratively with internal team members to further develop opportunities throughout the state</w:t>
      </w:r>
      <w:r w:rsidR="001A0A6E">
        <w:rPr>
          <w:rFonts w:ascii="Arial" w:hAnsi="Arial" w:cs="Arial"/>
        </w:rPr>
        <w:t>.</w:t>
      </w:r>
    </w:p>
    <w:p w14:paraId="5FE50132" w14:textId="07C6D061" w:rsidR="00231D4A" w:rsidRDefault="00231D4A" w:rsidP="00231D4A">
      <w:pPr>
        <w:pStyle w:val="Listbulletindented"/>
        <w:numPr>
          <w:ilvl w:val="0"/>
          <w:numId w:val="14"/>
        </w:numPr>
        <w:tabs>
          <w:tab w:val="left" w:pos="180"/>
          <w:tab w:val="left" w:pos="1980"/>
        </w:tabs>
        <w:jc w:val="both"/>
        <w:rPr>
          <w:rFonts w:ascii="Arial" w:hAnsi="Arial" w:cs="Arial"/>
        </w:rPr>
      </w:pPr>
      <w:r w:rsidRPr="00231D4A">
        <w:rPr>
          <w:rFonts w:ascii="Arial" w:hAnsi="Arial" w:cs="Arial"/>
        </w:rPr>
        <w:t>Attend all statewide competitions and events; provide assistance with competitions, fundraisers, and events</w:t>
      </w:r>
      <w:r w:rsidR="00CB6BBE">
        <w:rPr>
          <w:rFonts w:ascii="Arial" w:hAnsi="Arial" w:cs="Arial"/>
        </w:rPr>
        <w:t>.</w:t>
      </w:r>
    </w:p>
    <w:p w14:paraId="3AA32A70" w14:textId="0A70FE00" w:rsidR="00231D4A" w:rsidRPr="00CB6BBE" w:rsidRDefault="00231D4A" w:rsidP="00CB6BBE">
      <w:pPr>
        <w:pStyle w:val="Listbulletindented"/>
        <w:numPr>
          <w:ilvl w:val="0"/>
          <w:numId w:val="14"/>
        </w:numPr>
        <w:tabs>
          <w:tab w:val="left" w:pos="180"/>
          <w:tab w:val="left" w:pos="1980"/>
        </w:tabs>
        <w:jc w:val="both"/>
        <w:rPr>
          <w:rFonts w:ascii="Arial" w:hAnsi="Arial" w:cs="Arial"/>
        </w:rPr>
      </w:pPr>
      <w:r w:rsidRPr="00CB6BBE">
        <w:rPr>
          <w:rFonts w:ascii="Arial" w:hAnsi="Arial" w:cs="Arial"/>
        </w:rPr>
        <w:t>Enter participant paperwork into Special Olympics Wyoming software</w:t>
      </w:r>
      <w:r w:rsidR="00CB6BBE" w:rsidRPr="00CB6BBE">
        <w:rPr>
          <w:rFonts w:ascii="Arial" w:hAnsi="Arial" w:cs="Arial"/>
        </w:rPr>
        <w:t xml:space="preserve"> and maintain athlete records.</w:t>
      </w:r>
    </w:p>
    <w:p w14:paraId="209FDD09" w14:textId="77777777" w:rsidR="00231D4A" w:rsidRPr="00C803A5" w:rsidRDefault="00231D4A" w:rsidP="00231D4A">
      <w:pPr>
        <w:pStyle w:val="Listbulletindented"/>
        <w:numPr>
          <w:ilvl w:val="0"/>
          <w:numId w:val="14"/>
        </w:numPr>
        <w:tabs>
          <w:tab w:val="num" w:pos="1170"/>
        </w:tabs>
        <w:ind w:left="180" w:hanging="180"/>
        <w:jc w:val="both"/>
        <w:rPr>
          <w:rFonts w:ascii="Arial" w:hAnsi="Arial" w:cs="Arial"/>
        </w:rPr>
      </w:pPr>
      <w:r w:rsidRPr="00C803A5">
        <w:rPr>
          <w:rFonts w:ascii="Arial" w:hAnsi="Arial" w:cs="Arial"/>
        </w:rPr>
        <w:t>Perform other duties as assigned.</w:t>
      </w:r>
    </w:p>
    <w:p w14:paraId="573240B6" w14:textId="77777777" w:rsidR="00231D4A" w:rsidRPr="00FB7343" w:rsidRDefault="00231D4A" w:rsidP="00231D4A">
      <w:pPr>
        <w:pStyle w:val="listheading"/>
        <w:spacing w:after="0"/>
        <w:jc w:val="both"/>
        <w:rPr>
          <w:rFonts w:ascii="Arial" w:eastAsiaTheme="minorHAnsi" w:hAnsi="Arial" w:cs="Arial"/>
          <w:b w:val="0"/>
          <w:u w:val="single"/>
        </w:rPr>
      </w:pPr>
    </w:p>
    <w:p w14:paraId="3DE958EA" w14:textId="77777777" w:rsidR="00231D4A" w:rsidRPr="00CE3181" w:rsidRDefault="00231D4A" w:rsidP="00231D4A">
      <w:pPr>
        <w:pStyle w:val="listheading"/>
        <w:spacing w:after="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Requirements</w:t>
      </w:r>
    </w:p>
    <w:p w14:paraId="3C04D7D5" w14:textId="77777777" w:rsidR="00231D4A" w:rsidRPr="00CE3181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Bachelor's degree or combination of equivalent similar work experience/education required.</w:t>
      </w:r>
    </w:p>
    <w:p w14:paraId="20D8E384" w14:textId="77777777" w:rsidR="00231D4A" w:rsidRPr="00CE3181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Strong organizational and communication skills required. Ability to handle multiple projects simultaneously and willingness to work in a team setting as well as independently.</w:t>
      </w:r>
    </w:p>
    <w:p w14:paraId="3B9D1053" w14:textId="7D3CC346" w:rsidR="00231D4A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 xml:space="preserve">Proficient </w:t>
      </w:r>
      <w:r w:rsidRPr="00CE3181">
        <w:rPr>
          <w:rFonts w:ascii="Arial" w:hAnsi="Arial" w:cs="Arial"/>
          <w:noProof/>
        </w:rPr>
        <w:t>in</w:t>
      </w:r>
      <w:r w:rsidRPr="00CE3181">
        <w:rPr>
          <w:rFonts w:ascii="Arial" w:hAnsi="Arial" w:cs="Arial"/>
        </w:rPr>
        <w:t xml:space="preserve"> Microsoft Office programs</w:t>
      </w:r>
      <w:r w:rsidR="00CB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CE3181">
        <w:rPr>
          <w:rFonts w:ascii="Arial" w:hAnsi="Arial" w:cs="Arial"/>
        </w:rPr>
        <w:t xml:space="preserve"> current social media platforms.</w:t>
      </w:r>
    </w:p>
    <w:p w14:paraId="68DB259D" w14:textId="2E9FB1A4" w:rsidR="00231D4A" w:rsidRPr="00CE3181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Experience with Special Olympics</w:t>
      </w:r>
      <w:r w:rsidR="00CB6BBE">
        <w:rPr>
          <w:rFonts w:ascii="Arial" w:hAnsi="Arial" w:cs="Arial"/>
        </w:rPr>
        <w:t xml:space="preserve"> or a school-based setting </w:t>
      </w:r>
      <w:r w:rsidRPr="00CE3181">
        <w:rPr>
          <w:rFonts w:ascii="Arial" w:hAnsi="Arial" w:cs="Arial"/>
        </w:rPr>
        <w:t>preferred.</w:t>
      </w:r>
    </w:p>
    <w:p w14:paraId="3A3EE8A7" w14:textId="66D6C947" w:rsidR="00231D4A" w:rsidRPr="00CE3181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 xml:space="preserve">Travel statewide and work a non-traditional 40+ hour week at times, causing 50- or 60-hour work weeks.  Position may also require occasional </w:t>
      </w:r>
      <w:r w:rsidR="005E5ACE" w:rsidRPr="00CE3181">
        <w:rPr>
          <w:rFonts w:ascii="Arial" w:hAnsi="Arial" w:cs="Arial"/>
        </w:rPr>
        <w:t>out-of-state</w:t>
      </w:r>
      <w:r w:rsidRPr="00CE3181">
        <w:rPr>
          <w:rFonts w:ascii="Arial" w:hAnsi="Arial" w:cs="Arial"/>
        </w:rPr>
        <w:t xml:space="preserve"> travel and training.</w:t>
      </w:r>
    </w:p>
    <w:p w14:paraId="1A7028BC" w14:textId="77777777" w:rsidR="00231D4A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Physical Demands: Position requires both standing and sitting.  Must be able to lift and carry light loads (10-40 pounds).</w:t>
      </w:r>
    </w:p>
    <w:p w14:paraId="39C9C301" w14:textId="77777777" w:rsidR="007E41F8" w:rsidRPr="00CE72C0" w:rsidRDefault="007E41F8" w:rsidP="007E41F8">
      <w:pPr>
        <w:pStyle w:val="Listbulletindented"/>
        <w:tabs>
          <w:tab w:val="clear" w:pos="720"/>
          <w:tab w:val="num" w:pos="360"/>
        </w:tabs>
        <w:ind w:left="270" w:firstLine="0"/>
        <w:jc w:val="both"/>
        <w:rPr>
          <w:rFonts w:ascii="Arial" w:hAnsi="Arial" w:cs="Arial"/>
        </w:rPr>
      </w:pPr>
    </w:p>
    <w:p w14:paraId="5BD77482" w14:textId="77777777" w:rsidR="00231D4A" w:rsidRPr="00CE3181" w:rsidRDefault="00231D4A" w:rsidP="00231D4A">
      <w:pPr>
        <w:pStyle w:val="listheading"/>
        <w:spacing w:after="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Other Skills/Abilities</w:t>
      </w:r>
    </w:p>
    <w:p w14:paraId="739D929D" w14:textId="77777777" w:rsidR="00231D4A" w:rsidRPr="00CE3181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Serve as a spokesperson for the organization as needed.</w:t>
      </w:r>
    </w:p>
    <w:p w14:paraId="7F0E86BE" w14:textId="77777777" w:rsidR="00231D4A" w:rsidRPr="00CE3181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Understand and share the Special Olympics Mission Statement.</w:t>
      </w:r>
    </w:p>
    <w:p w14:paraId="6B543503" w14:textId="77777777" w:rsidR="00231D4A" w:rsidRPr="00CE3181" w:rsidRDefault="00231D4A" w:rsidP="00231D4A">
      <w:pPr>
        <w:pStyle w:val="Listbulletindented"/>
        <w:numPr>
          <w:ilvl w:val="0"/>
          <w:numId w:val="8"/>
        </w:numPr>
        <w:tabs>
          <w:tab w:val="clear" w:pos="1170"/>
          <w:tab w:val="num" w:pos="270"/>
          <w:tab w:val="num" w:pos="360"/>
        </w:tabs>
        <w:ind w:left="270" w:hanging="270"/>
        <w:jc w:val="both"/>
        <w:rPr>
          <w:rFonts w:ascii="Arial" w:hAnsi="Arial" w:cs="Arial"/>
        </w:rPr>
      </w:pPr>
      <w:r w:rsidRPr="00CE3181">
        <w:rPr>
          <w:rFonts w:ascii="Arial" w:hAnsi="Arial" w:cs="Arial"/>
        </w:rPr>
        <w:t>Willingness to work as a team player to enhance the entire Special Olympics Wyoming program.</w:t>
      </w:r>
    </w:p>
    <w:p w14:paraId="18829606" w14:textId="77777777" w:rsidR="00231D4A" w:rsidRDefault="00231D4A" w:rsidP="00231D4A">
      <w:pPr>
        <w:pStyle w:val="Listbulletindented"/>
        <w:tabs>
          <w:tab w:val="clear" w:pos="720"/>
          <w:tab w:val="num" w:pos="1170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46914493" w14:textId="77777777" w:rsidR="00CB6BBE" w:rsidRPr="00C803A5" w:rsidRDefault="00CB6BBE" w:rsidP="00231D4A">
      <w:pPr>
        <w:pStyle w:val="Listbulletindented"/>
        <w:tabs>
          <w:tab w:val="clear" w:pos="720"/>
          <w:tab w:val="num" w:pos="1170"/>
        </w:tabs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64C2273D" w14:textId="77777777" w:rsidR="00231D4A" w:rsidRPr="00FA5B40" w:rsidRDefault="00231D4A" w:rsidP="00231D4A">
      <w:pPr>
        <w:pStyle w:val="listheading"/>
        <w:spacing w:after="0"/>
        <w:jc w:val="both"/>
        <w:rPr>
          <w:rFonts w:ascii="Arial" w:eastAsiaTheme="minorHAnsi" w:hAnsi="Arial" w:cs="Arial"/>
        </w:rPr>
      </w:pPr>
      <w:r w:rsidRPr="008F5C1B">
        <w:rPr>
          <w:rFonts w:ascii="Arial" w:eastAsiaTheme="minorHAnsi" w:hAnsi="Arial" w:cs="Arial"/>
        </w:rPr>
        <w:t xml:space="preserve">TO APPLY:  </w:t>
      </w:r>
      <w:r>
        <w:rPr>
          <w:rFonts w:ascii="Arial" w:eastAsiaTheme="minorHAnsi" w:hAnsi="Arial" w:cs="Arial"/>
        </w:rPr>
        <w:t xml:space="preserve">Please submit resume and cover letter to Jennifer Haines, President &amp; CEO by email to </w:t>
      </w:r>
      <w:hyperlink r:id="rId10" w:history="1">
        <w:r w:rsidRPr="00DD38DC">
          <w:rPr>
            <w:rStyle w:val="Hyperlink"/>
            <w:rFonts w:ascii="Arial" w:eastAsiaTheme="minorHAnsi" w:hAnsi="Arial" w:cs="Arial"/>
          </w:rPr>
          <w:t>ceo@specialolympicswy.org</w:t>
        </w:r>
      </w:hyperlink>
      <w:r>
        <w:rPr>
          <w:rFonts w:ascii="Arial" w:eastAsiaTheme="minorHAnsi" w:hAnsi="Arial" w:cs="Arial"/>
        </w:rPr>
        <w:t xml:space="preserve"> detailing why you would like to work for Special Olympics Wyoming.  Applications will be reviewed as they are received.  Inquiries may be directed to Jen at (307) 235-3062.</w:t>
      </w:r>
    </w:p>
    <w:p w14:paraId="30557CD9" w14:textId="77777777" w:rsidR="00CB6BBE" w:rsidRDefault="00CB6BBE" w:rsidP="00231D4A">
      <w:pPr>
        <w:pStyle w:val="listheading"/>
        <w:spacing w:after="0"/>
        <w:jc w:val="both"/>
        <w:rPr>
          <w:rFonts w:asciiTheme="minorHAnsi" w:eastAsiaTheme="minorHAnsi" w:hAnsiTheme="minorHAnsi" w:cstheme="minorBidi"/>
        </w:rPr>
      </w:pPr>
    </w:p>
    <w:p w14:paraId="453E310A" w14:textId="68146B0A" w:rsidR="00231D4A" w:rsidRPr="00CE3181" w:rsidRDefault="00742AF4" w:rsidP="00231D4A">
      <w:pPr>
        <w:pStyle w:val="listheading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Ab</w:t>
      </w:r>
      <w:r w:rsidR="00231D4A" w:rsidRPr="00CE3181">
        <w:rPr>
          <w:rFonts w:ascii="Arial" w:hAnsi="Arial" w:cs="Arial"/>
        </w:rPr>
        <w:t xml:space="preserve">out the Director of </w:t>
      </w:r>
      <w:r w:rsidR="007E41F8">
        <w:rPr>
          <w:rFonts w:ascii="Arial" w:hAnsi="Arial" w:cs="Arial"/>
        </w:rPr>
        <w:t>Unified Champion Schools</w:t>
      </w:r>
      <w:r w:rsidR="00231D4A">
        <w:rPr>
          <w:rFonts w:ascii="Arial" w:hAnsi="Arial" w:cs="Arial"/>
        </w:rPr>
        <w:t xml:space="preserve"> </w:t>
      </w:r>
      <w:r w:rsidR="00231D4A" w:rsidRPr="00CE3181">
        <w:rPr>
          <w:rFonts w:ascii="Arial" w:hAnsi="Arial" w:cs="Arial"/>
        </w:rPr>
        <w:t>position:</w:t>
      </w:r>
    </w:p>
    <w:p w14:paraId="77C4B10A" w14:textId="0C5024BA" w:rsidR="00742AF4" w:rsidRPr="00486696" w:rsidRDefault="00742AF4" w:rsidP="00742AF4">
      <w:pPr>
        <w:pStyle w:val="listheading"/>
        <w:spacing w:after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This position is Full-Time Exempt and is not eligible for overtime. </w:t>
      </w:r>
      <w:r w:rsidRPr="00486696">
        <w:rPr>
          <w:rFonts w:ascii="Arial" w:hAnsi="Arial" w:cs="Arial"/>
          <w:b w:val="0"/>
        </w:rPr>
        <w:t>Salar</w:t>
      </w:r>
      <w:r>
        <w:rPr>
          <w:rFonts w:ascii="Arial" w:hAnsi="Arial" w:cs="Arial"/>
          <w:b w:val="0"/>
        </w:rPr>
        <w:t>ied</w:t>
      </w:r>
      <w:r w:rsidRPr="00486696">
        <w:rPr>
          <w:rFonts w:ascii="Arial" w:hAnsi="Arial" w:cs="Arial"/>
          <w:b w:val="0"/>
        </w:rPr>
        <w:t xml:space="preserve"> position with a starting range of $4</w:t>
      </w:r>
      <w:r>
        <w:rPr>
          <w:rFonts w:ascii="Arial" w:hAnsi="Arial" w:cs="Arial"/>
          <w:b w:val="0"/>
        </w:rPr>
        <w:t>4</w:t>
      </w:r>
      <w:r w:rsidRPr="00486696">
        <w:rPr>
          <w:rFonts w:ascii="Arial" w:hAnsi="Arial" w:cs="Arial"/>
          <w:b w:val="0"/>
        </w:rPr>
        <w:t>,000-$</w:t>
      </w:r>
      <w:r w:rsidR="00133E69">
        <w:rPr>
          <w:rFonts w:ascii="Arial" w:hAnsi="Arial" w:cs="Arial"/>
          <w:b w:val="0"/>
        </w:rPr>
        <w:t>50</w:t>
      </w:r>
      <w:r w:rsidRPr="00486696">
        <w:rPr>
          <w:rFonts w:ascii="Arial" w:hAnsi="Arial" w:cs="Arial"/>
          <w:b w:val="0"/>
        </w:rPr>
        <w:t xml:space="preserve">,000 annually DOE.  Position based at the Casper, WY office.  The position </w:t>
      </w:r>
      <w:r>
        <w:rPr>
          <w:rFonts w:ascii="Arial" w:hAnsi="Arial" w:cs="Arial"/>
          <w:b w:val="0"/>
        </w:rPr>
        <w:t>offers</w:t>
      </w:r>
      <w:r w:rsidRPr="00486696">
        <w:rPr>
          <w:rFonts w:ascii="Arial" w:hAnsi="Arial" w:cs="Arial"/>
          <w:b w:val="0"/>
        </w:rPr>
        <w:t xml:space="preserve"> health and dental insurance for employee; company pays 75% of premium.  Retirement plan match of up to 3% available after 90 days.  Additional benefits include paid vacation, personal, holiday, and sick leave.</w:t>
      </w:r>
    </w:p>
    <w:p w14:paraId="65FD339A" w14:textId="77777777" w:rsidR="00231D4A" w:rsidRPr="00C803A5" w:rsidRDefault="00231D4A" w:rsidP="00231D4A">
      <w:pPr>
        <w:pStyle w:val="listheading"/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14:paraId="29F96422" w14:textId="596098AE" w:rsidR="002F612B" w:rsidRPr="00A435B2" w:rsidRDefault="002F612B" w:rsidP="002F612B">
      <w:pPr>
        <w:pStyle w:val="listheading"/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AF10EE">
        <w:rPr>
          <w:rFonts w:ascii="Arial" w:hAnsi="Arial" w:cs="Arial"/>
          <w:b w:val="0"/>
          <w:i/>
          <w:sz w:val="16"/>
          <w:szCs w:val="18"/>
        </w:rPr>
        <w:t xml:space="preserve">Inclusion </w:t>
      </w:r>
      <w:r>
        <w:rPr>
          <w:rFonts w:ascii="Arial" w:hAnsi="Arial" w:cs="Arial"/>
          <w:b w:val="0"/>
          <w:i/>
          <w:sz w:val="16"/>
          <w:szCs w:val="18"/>
        </w:rPr>
        <w:t xml:space="preserve">is </w:t>
      </w:r>
      <w:r w:rsidRPr="00AF10EE">
        <w:rPr>
          <w:rFonts w:ascii="Arial" w:hAnsi="Arial" w:cs="Arial"/>
          <w:b w:val="0"/>
          <w:i/>
          <w:sz w:val="16"/>
          <w:szCs w:val="18"/>
        </w:rPr>
        <w:t>at the heart of all that we do at Special Olympics Wyoming as we strive to promote unity and create a world where everyone belongs.  We value, celebrate</w:t>
      </w:r>
      <w:r>
        <w:rPr>
          <w:rFonts w:ascii="Arial" w:hAnsi="Arial" w:cs="Arial"/>
          <w:b w:val="0"/>
          <w:i/>
          <w:sz w:val="16"/>
          <w:szCs w:val="18"/>
        </w:rPr>
        <w:t>,</w:t>
      </w:r>
      <w:r w:rsidRPr="00AF10EE">
        <w:rPr>
          <w:rFonts w:ascii="Arial" w:hAnsi="Arial" w:cs="Arial"/>
          <w:b w:val="0"/>
          <w:i/>
          <w:sz w:val="16"/>
          <w:szCs w:val="18"/>
        </w:rPr>
        <w:t xml:space="preserve"> and respect all differences</w:t>
      </w:r>
      <w:r w:rsidR="0092506F">
        <w:rPr>
          <w:rFonts w:ascii="Arial" w:hAnsi="Arial" w:cs="Arial"/>
          <w:b w:val="0"/>
          <w:i/>
          <w:sz w:val="16"/>
          <w:szCs w:val="18"/>
        </w:rPr>
        <w:t>,</w:t>
      </w:r>
      <w:r w:rsidRPr="00AF10EE">
        <w:rPr>
          <w:rFonts w:ascii="Arial" w:hAnsi="Arial" w:cs="Arial"/>
          <w:b w:val="0"/>
          <w:i/>
          <w:sz w:val="16"/>
          <w:szCs w:val="18"/>
        </w:rPr>
        <w:t xml:space="preserve"> backgrounds and perspectives and understand that greater inclusion creates a stronger and more innovative organization that delivers better results as we work with the athletes in all communities.</w:t>
      </w:r>
    </w:p>
    <w:p w14:paraId="6AFA778D" w14:textId="77777777" w:rsidR="00231D4A" w:rsidRPr="00A50E61" w:rsidRDefault="00231D4A" w:rsidP="00231D4A"/>
    <w:sectPr w:rsidR="00231D4A" w:rsidRPr="00A50E61" w:rsidSect="000679DC">
      <w:headerReference w:type="default" r:id="rId11"/>
      <w:footerReference w:type="default" r:id="rId12"/>
      <w:type w:val="continuous"/>
      <w:pgSz w:w="12240" w:h="15840" w:code="1"/>
      <w:pgMar w:top="864" w:right="864" w:bottom="864" w:left="864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C5EF" w14:textId="77777777" w:rsidR="00972697" w:rsidRDefault="00972697">
      <w:r>
        <w:separator/>
      </w:r>
    </w:p>
  </w:endnote>
  <w:endnote w:type="continuationSeparator" w:id="0">
    <w:p w14:paraId="66893CF5" w14:textId="77777777" w:rsidR="00972697" w:rsidRDefault="0097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BE28" w14:textId="77777777" w:rsidR="000679DC" w:rsidRPr="008073D0" w:rsidRDefault="000679DC" w:rsidP="000679D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Calibri" w:hAnsi="Calibri"/>
        <w:sz w:val="18"/>
        <w:szCs w:val="17"/>
      </w:rPr>
    </w:pPr>
    <w:r w:rsidRPr="008073D0">
      <w:rPr>
        <w:rFonts w:ascii="Calibri" w:hAnsi="Calibri"/>
        <w:sz w:val="18"/>
        <w:szCs w:val="17"/>
      </w:rPr>
      <w:t>NOTE:  This job description is not intended to be all-inclusive. Employee may perform other related duties as negotiated to meet the ongoing needs of the organization.</w:t>
    </w:r>
  </w:p>
  <w:p w14:paraId="6681D288" w14:textId="77777777" w:rsidR="000679DC" w:rsidRDefault="000679DC" w:rsidP="000679DC">
    <w:pPr>
      <w:pStyle w:val="Footer"/>
      <w:jc w:val="center"/>
      <w:rPr>
        <w:rFonts w:ascii="Ubuntu" w:hAnsi="Ubuntu"/>
        <w:b/>
        <w:sz w:val="16"/>
      </w:rPr>
    </w:pPr>
  </w:p>
  <w:p w14:paraId="1D76889F" w14:textId="77777777" w:rsidR="000679DC" w:rsidRPr="008073D0" w:rsidRDefault="000679DC" w:rsidP="000679DC">
    <w:pPr>
      <w:pStyle w:val="Footer"/>
      <w:jc w:val="center"/>
      <w:rPr>
        <w:rFonts w:ascii="Calibri" w:hAnsi="Calibri"/>
        <w:sz w:val="18"/>
      </w:rPr>
    </w:pPr>
    <w:r w:rsidRPr="008073D0">
      <w:rPr>
        <w:rFonts w:ascii="Calibri" w:hAnsi="Calibri"/>
        <w:sz w:val="18"/>
      </w:rPr>
      <w:t xml:space="preserve">Special Olympics Wyoming </w:t>
    </w:r>
    <w:r w:rsidRPr="008073D0">
      <w:rPr>
        <w:rFonts w:ascii="Calibri" w:hAnsi="Calibri"/>
        <w:sz w:val="18"/>
      </w:rPr>
      <w:sym w:font="Wingdings" w:char="F09F"/>
    </w:r>
    <w:r w:rsidRPr="008073D0">
      <w:rPr>
        <w:rFonts w:ascii="Calibri" w:hAnsi="Calibri"/>
        <w:sz w:val="18"/>
      </w:rPr>
      <w:t xml:space="preserve"> 239 West 1st </w:t>
    </w:r>
    <w:r w:rsidRPr="008073D0">
      <w:rPr>
        <w:rFonts w:ascii="Calibri" w:hAnsi="Calibri"/>
        <w:sz w:val="18"/>
      </w:rPr>
      <w:sym w:font="Wingdings" w:char="F09F"/>
    </w:r>
    <w:r w:rsidRPr="008073D0">
      <w:rPr>
        <w:rFonts w:ascii="Calibri" w:hAnsi="Calibri"/>
        <w:sz w:val="18"/>
      </w:rPr>
      <w:t xml:space="preserve"> Casper, WY  82601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467B" w14:textId="77777777" w:rsidR="00972697" w:rsidRDefault="00972697">
      <w:r>
        <w:separator/>
      </w:r>
    </w:p>
  </w:footnote>
  <w:footnote w:type="continuationSeparator" w:id="0">
    <w:p w14:paraId="0555E85D" w14:textId="77777777" w:rsidR="00972697" w:rsidRDefault="0097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2-Accent3"/>
      <w:tblW w:w="5180" w:type="pct"/>
      <w:tblLook w:val="04A0" w:firstRow="1" w:lastRow="0" w:firstColumn="1" w:lastColumn="0" w:noHBand="0" w:noVBand="1"/>
    </w:tblPr>
    <w:tblGrid>
      <w:gridCol w:w="8669"/>
      <w:gridCol w:w="2221"/>
    </w:tblGrid>
    <w:tr w:rsidR="000679DC" w14:paraId="48F9F880" w14:textId="77777777" w:rsidTr="00CE318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69" w:type="dxa"/>
        </w:tcPr>
        <w:p w14:paraId="09E013CD" w14:textId="2DA3FB3F" w:rsidR="000679DC" w:rsidRPr="00A74D11" w:rsidRDefault="000679DC" w:rsidP="00CE3181">
          <w:pPr>
            <w:pStyle w:val="Header"/>
            <w:tabs>
              <w:tab w:val="clear" w:pos="4680"/>
              <w:tab w:val="clear" w:pos="9360"/>
            </w:tabs>
            <w:ind w:right="1963"/>
            <w:rPr>
              <w:rFonts w:ascii="Ubuntu" w:hAnsi="Ubuntu"/>
              <w:caps/>
              <w:color w:val="000000" w:themeColor="text1"/>
              <w:sz w:val="18"/>
              <w:szCs w:val="18"/>
            </w:rPr>
          </w:pPr>
          <w:r>
            <w:rPr>
              <w:rFonts w:ascii="Ubuntu" w:hAnsi="Ubuntu"/>
              <w:caps/>
              <w:color w:val="000000" w:themeColor="text1"/>
              <w:sz w:val="20"/>
              <w:szCs w:val="18"/>
            </w:rPr>
            <w:t xml:space="preserve">Special Olympics Wyoming </w:t>
          </w:r>
          <w:r>
            <w:rPr>
              <w:rFonts w:ascii="Wingdings" w:hAnsi="Wingdings"/>
              <w:caps/>
              <w:color w:val="000000" w:themeColor="text1"/>
              <w:sz w:val="20"/>
              <w:szCs w:val="18"/>
            </w:rPr>
            <w:t></w:t>
          </w:r>
          <w:r>
            <w:rPr>
              <w:rFonts w:ascii="Ubuntu" w:hAnsi="Ubuntu"/>
              <w:caps/>
              <w:color w:val="000000" w:themeColor="text1"/>
              <w:sz w:val="20"/>
              <w:szCs w:val="18"/>
            </w:rPr>
            <w:t xml:space="preserve"> </w:t>
          </w:r>
          <w:r w:rsidRPr="00A74D11">
            <w:rPr>
              <w:rFonts w:ascii="Ubuntu" w:hAnsi="Ubuntu"/>
              <w:caps/>
              <w:color w:val="000000" w:themeColor="text1"/>
              <w:sz w:val="20"/>
              <w:szCs w:val="18"/>
            </w:rPr>
            <w:t>Job Description</w:t>
          </w:r>
        </w:p>
      </w:tc>
      <w:sdt>
        <w:sdtPr>
          <w:rPr>
            <w:rFonts w:ascii="Ubuntu" w:hAnsi="Ubuntu"/>
            <w:caps/>
            <w:color w:val="000000" w:themeColor="text1"/>
            <w:sz w:val="20"/>
            <w:szCs w:val="18"/>
          </w:rPr>
          <w:alias w:val="Date"/>
          <w:tag w:val=""/>
          <w:id w:val="1129597809"/>
          <w:placeholder>
            <w:docPart w:val="0969AD0DCFC24A61BB09C53051EBD21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5-15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221" w:type="dxa"/>
            </w:tcPr>
            <w:p w14:paraId="74645ABD" w14:textId="546C2A49" w:rsidR="000679DC" w:rsidRPr="00A74D11" w:rsidRDefault="00E33CC4" w:rsidP="000679DC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Ubuntu" w:hAnsi="Ubuntu"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Ubuntu" w:hAnsi="Ubuntu"/>
                  <w:caps/>
                  <w:color w:val="000000" w:themeColor="text1"/>
                  <w:sz w:val="20"/>
                  <w:szCs w:val="18"/>
                </w:rPr>
                <w:t>05/15/2025</w:t>
              </w:r>
            </w:p>
          </w:tc>
        </w:sdtContent>
      </w:sdt>
    </w:tr>
    <w:tr w:rsidR="000679DC" w14:paraId="31601E3E" w14:textId="77777777" w:rsidTr="00CE318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11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669" w:type="dxa"/>
          <w:shd w:val="clear" w:color="auto" w:fill="FF0000"/>
        </w:tcPr>
        <w:p w14:paraId="38BF1972" w14:textId="77777777" w:rsidR="000679DC" w:rsidRDefault="000679DC" w:rsidP="000679DC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221" w:type="dxa"/>
          <w:shd w:val="clear" w:color="auto" w:fill="FF0000"/>
        </w:tcPr>
        <w:p w14:paraId="1640072E" w14:textId="77777777" w:rsidR="000679DC" w:rsidRDefault="000679DC" w:rsidP="000679DC">
          <w:pPr>
            <w:pStyle w:val="Header"/>
            <w:tabs>
              <w:tab w:val="clear" w:pos="4680"/>
              <w:tab w:val="clear" w:pos="9360"/>
            </w:tabs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F7502A5" w14:textId="77777777" w:rsidR="000679DC" w:rsidRDefault="0006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556"/>
    <w:multiLevelType w:val="hybridMultilevel"/>
    <w:tmpl w:val="179E787A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B65A3"/>
    <w:multiLevelType w:val="hybridMultilevel"/>
    <w:tmpl w:val="A28C4E80"/>
    <w:lvl w:ilvl="0" w:tplc="498A90EC">
      <w:start w:val="1"/>
      <w:numFmt w:val="bullet"/>
      <w:pStyle w:val="List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90E"/>
    <w:multiLevelType w:val="hybridMultilevel"/>
    <w:tmpl w:val="8E3ABDE6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378D"/>
    <w:multiLevelType w:val="hybridMultilevel"/>
    <w:tmpl w:val="BED23020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652A1"/>
    <w:multiLevelType w:val="hybridMultilevel"/>
    <w:tmpl w:val="403CA0D8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1603A4E"/>
    <w:multiLevelType w:val="hybridMultilevel"/>
    <w:tmpl w:val="E7D6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E343E"/>
    <w:multiLevelType w:val="hybridMultilevel"/>
    <w:tmpl w:val="E7461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C4A0F"/>
    <w:multiLevelType w:val="hybridMultilevel"/>
    <w:tmpl w:val="C8804A30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15A5"/>
    <w:multiLevelType w:val="hybridMultilevel"/>
    <w:tmpl w:val="295E58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5E2936"/>
    <w:multiLevelType w:val="hybridMultilevel"/>
    <w:tmpl w:val="8E7A6284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737A8"/>
    <w:multiLevelType w:val="hybridMultilevel"/>
    <w:tmpl w:val="C50C155C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1F4B12"/>
    <w:multiLevelType w:val="hybridMultilevel"/>
    <w:tmpl w:val="7272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596D"/>
    <w:multiLevelType w:val="hybridMultilevel"/>
    <w:tmpl w:val="E41CB844"/>
    <w:lvl w:ilvl="0" w:tplc="FB441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E453E"/>
    <w:multiLevelType w:val="hybridMultilevel"/>
    <w:tmpl w:val="3BB8548C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B4FE9"/>
    <w:multiLevelType w:val="hybridMultilevel"/>
    <w:tmpl w:val="8CE47DD2"/>
    <w:lvl w:ilvl="0" w:tplc="498A90E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E4512"/>
    <w:multiLevelType w:val="hybridMultilevel"/>
    <w:tmpl w:val="03BEC98E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2208A"/>
    <w:multiLevelType w:val="hybridMultilevel"/>
    <w:tmpl w:val="2DC8AE5A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00664"/>
    <w:multiLevelType w:val="hybridMultilevel"/>
    <w:tmpl w:val="9FE48AFE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64434"/>
    <w:multiLevelType w:val="hybridMultilevel"/>
    <w:tmpl w:val="8186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04CEA"/>
    <w:multiLevelType w:val="hybridMultilevel"/>
    <w:tmpl w:val="CE6C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54233"/>
    <w:multiLevelType w:val="hybridMultilevel"/>
    <w:tmpl w:val="B2923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42B14"/>
    <w:multiLevelType w:val="hybridMultilevel"/>
    <w:tmpl w:val="C4125E94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4315F"/>
    <w:multiLevelType w:val="hybridMultilevel"/>
    <w:tmpl w:val="8304A706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B4EF3"/>
    <w:multiLevelType w:val="hybridMultilevel"/>
    <w:tmpl w:val="FDD0B02E"/>
    <w:lvl w:ilvl="0" w:tplc="807EFBB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C16C9"/>
    <w:multiLevelType w:val="hybridMultilevel"/>
    <w:tmpl w:val="087E4A1E"/>
    <w:lvl w:ilvl="0" w:tplc="6BE0F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905DB"/>
    <w:multiLevelType w:val="hybridMultilevel"/>
    <w:tmpl w:val="93AE2828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59066C"/>
    <w:multiLevelType w:val="hybridMultilevel"/>
    <w:tmpl w:val="1AC2D782"/>
    <w:lvl w:ilvl="0" w:tplc="498A90EC">
      <w:start w:val="1"/>
      <w:numFmt w:val="bullet"/>
      <w:lvlText w:val="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68845DAC"/>
    <w:multiLevelType w:val="hybridMultilevel"/>
    <w:tmpl w:val="B12C6090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37354B"/>
    <w:multiLevelType w:val="hybridMultilevel"/>
    <w:tmpl w:val="645E0866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394B3E"/>
    <w:multiLevelType w:val="hybridMultilevel"/>
    <w:tmpl w:val="830E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12456"/>
    <w:multiLevelType w:val="hybridMultilevel"/>
    <w:tmpl w:val="4A063A52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451F6"/>
    <w:multiLevelType w:val="hybridMultilevel"/>
    <w:tmpl w:val="39B8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1A3807"/>
    <w:multiLevelType w:val="hybridMultilevel"/>
    <w:tmpl w:val="287EB83A"/>
    <w:lvl w:ilvl="0" w:tplc="35B0F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F507A3"/>
    <w:multiLevelType w:val="hybridMultilevel"/>
    <w:tmpl w:val="4EE285D0"/>
    <w:lvl w:ilvl="0" w:tplc="498A90E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92598"/>
    <w:multiLevelType w:val="hybridMultilevel"/>
    <w:tmpl w:val="28A45E44"/>
    <w:lvl w:ilvl="0" w:tplc="6BE0F304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8A90EC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453677">
    <w:abstractNumId w:val="1"/>
  </w:num>
  <w:num w:numId="2" w16cid:durableId="531846891">
    <w:abstractNumId w:val="33"/>
  </w:num>
  <w:num w:numId="3" w16cid:durableId="127941521">
    <w:abstractNumId w:val="3"/>
  </w:num>
  <w:num w:numId="4" w16cid:durableId="2115637121">
    <w:abstractNumId w:val="21"/>
  </w:num>
  <w:num w:numId="5" w16cid:durableId="1647005589">
    <w:abstractNumId w:val="30"/>
  </w:num>
  <w:num w:numId="6" w16cid:durableId="898400129">
    <w:abstractNumId w:val="26"/>
  </w:num>
  <w:num w:numId="7" w16cid:durableId="1958220576">
    <w:abstractNumId w:val="7"/>
  </w:num>
  <w:num w:numId="8" w16cid:durableId="1919093643">
    <w:abstractNumId w:val="34"/>
  </w:num>
  <w:num w:numId="9" w16cid:durableId="1493332149">
    <w:abstractNumId w:val="13"/>
  </w:num>
  <w:num w:numId="10" w16cid:durableId="1124240">
    <w:abstractNumId w:val="4"/>
  </w:num>
  <w:num w:numId="11" w16cid:durableId="248779515">
    <w:abstractNumId w:val="8"/>
  </w:num>
  <w:num w:numId="12" w16cid:durableId="742096671">
    <w:abstractNumId w:val="20"/>
  </w:num>
  <w:num w:numId="13" w16cid:durableId="1365055114">
    <w:abstractNumId w:val="6"/>
  </w:num>
  <w:num w:numId="14" w16cid:durableId="197284950">
    <w:abstractNumId w:val="31"/>
  </w:num>
  <w:num w:numId="15" w16cid:durableId="335688514">
    <w:abstractNumId w:val="29"/>
  </w:num>
  <w:num w:numId="16" w16cid:durableId="2026396221">
    <w:abstractNumId w:val="15"/>
  </w:num>
  <w:num w:numId="17" w16cid:durableId="1372146563">
    <w:abstractNumId w:val="18"/>
  </w:num>
  <w:num w:numId="18" w16cid:durableId="940528117">
    <w:abstractNumId w:val="14"/>
  </w:num>
  <w:num w:numId="19" w16cid:durableId="1453135987">
    <w:abstractNumId w:val="10"/>
  </w:num>
  <w:num w:numId="20" w16cid:durableId="1611157008">
    <w:abstractNumId w:val="22"/>
  </w:num>
  <w:num w:numId="21" w16cid:durableId="55326025">
    <w:abstractNumId w:val="25"/>
  </w:num>
  <w:num w:numId="22" w16cid:durableId="1664316555">
    <w:abstractNumId w:val="5"/>
  </w:num>
  <w:num w:numId="23" w16cid:durableId="1467047974">
    <w:abstractNumId w:val="2"/>
  </w:num>
  <w:num w:numId="24" w16cid:durableId="876889122">
    <w:abstractNumId w:val="32"/>
  </w:num>
  <w:num w:numId="25" w16cid:durableId="204295442">
    <w:abstractNumId w:val="27"/>
  </w:num>
  <w:num w:numId="26" w16cid:durableId="1356468390">
    <w:abstractNumId w:val="17"/>
  </w:num>
  <w:num w:numId="27" w16cid:durableId="170295269">
    <w:abstractNumId w:val="16"/>
  </w:num>
  <w:num w:numId="28" w16cid:durableId="1394621197">
    <w:abstractNumId w:val="9"/>
  </w:num>
  <w:num w:numId="29" w16cid:durableId="1840265097">
    <w:abstractNumId w:val="0"/>
  </w:num>
  <w:num w:numId="30" w16cid:durableId="486362783">
    <w:abstractNumId w:val="28"/>
  </w:num>
  <w:num w:numId="31" w16cid:durableId="30737401">
    <w:abstractNumId w:val="12"/>
  </w:num>
  <w:num w:numId="32" w16cid:durableId="1627005968">
    <w:abstractNumId w:val="11"/>
  </w:num>
  <w:num w:numId="33" w16cid:durableId="20981960">
    <w:abstractNumId w:val="23"/>
  </w:num>
  <w:num w:numId="34" w16cid:durableId="1239630106">
    <w:abstractNumId w:val="19"/>
  </w:num>
  <w:num w:numId="35" w16cid:durableId="14800776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FD"/>
    <w:rsid w:val="000679DC"/>
    <w:rsid w:val="0007735A"/>
    <w:rsid w:val="000A6595"/>
    <w:rsid w:val="000C5461"/>
    <w:rsid w:val="000D5AEF"/>
    <w:rsid w:val="000F28F4"/>
    <w:rsid w:val="00133E69"/>
    <w:rsid w:val="00180A3C"/>
    <w:rsid w:val="001A0A6E"/>
    <w:rsid w:val="001A41C4"/>
    <w:rsid w:val="001A57B1"/>
    <w:rsid w:val="001B52A3"/>
    <w:rsid w:val="001C696D"/>
    <w:rsid w:val="001D7B38"/>
    <w:rsid w:val="00214FF1"/>
    <w:rsid w:val="00231D4A"/>
    <w:rsid w:val="00233FF7"/>
    <w:rsid w:val="0024038F"/>
    <w:rsid w:val="00246552"/>
    <w:rsid w:val="002C5397"/>
    <w:rsid w:val="002E0515"/>
    <w:rsid w:val="002F612B"/>
    <w:rsid w:val="0036069F"/>
    <w:rsid w:val="00410AC5"/>
    <w:rsid w:val="004560C8"/>
    <w:rsid w:val="004A3A02"/>
    <w:rsid w:val="0050788D"/>
    <w:rsid w:val="00520669"/>
    <w:rsid w:val="005270FB"/>
    <w:rsid w:val="00587240"/>
    <w:rsid w:val="005E5ACE"/>
    <w:rsid w:val="006254FD"/>
    <w:rsid w:val="0063089A"/>
    <w:rsid w:val="006440AD"/>
    <w:rsid w:val="0066042B"/>
    <w:rsid w:val="006705C2"/>
    <w:rsid w:val="006F28C6"/>
    <w:rsid w:val="00705DE4"/>
    <w:rsid w:val="00717A64"/>
    <w:rsid w:val="00725119"/>
    <w:rsid w:val="00727421"/>
    <w:rsid w:val="007340C6"/>
    <w:rsid w:val="00742AF4"/>
    <w:rsid w:val="00757CD4"/>
    <w:rsid w:val="00790792"/>
    <w:rsid w:val="007D5166"/>
    <w:rsid w:val="007E41F8"/>
    <w:rsid w:val="007F2D27"/>
    <w:rsid w:val="007F52ED"/>
    <w:rsid w:val="00802E87"/>
    <w:rsid w:val="00803B6A"/>
    <w:rsid w:val="008132CE"/>
    <w:rsid w:val="00834894"/>
    <w:rsid w:val="008850B0"/>
    <w:rsid w:val="00896A1A"/>
    <w:rsid w:val="008C5723"/>
    <w:rsid w:val="008F7B4E"/>
    <w:rsid w:val="0092506F"/>
    <w:rsid w:val="00926B87"/>
    <w:rsid w:val="009373E1"/>
    <w:rsid w:val="00937C19"/>
    <w:rsid w:val="00961EC9"/>
    <w:rsid w:val="00972697"/>
    <w:rsid w:val="009F411C"/>
    <w:rsid w:val="00A25408"/>
    <w:rsid w:val="00A2717D"/>
    <w:rsid w:val="00A50E61"/>
    <w:rsid w:val="00A612E0"/>
    <w:rsid w:val="00A6554B"/>
    <w:rsid w:val="00AD0232"/>
    <w:rsid w:val="00AF01B4"/>
    <w:rsid w:val="00AF10EE"/>
    <w:rsid w:val="00B120C5"/>
    <w:rsid w:val="00B23848"/>
    <w:rsid w:val="00B81FD2"/>
    <w:rsid w:val="00BB5729"/>
    <w:rsid w:val="00BD574F"/>
    <w:rsid w:val="00C062EF"/>
    <w:rsid w:val="00C72E8E"/>
    <w:rsid w:val="00C803A5"/>
    <w:rsid w:val="00CB6BBE"/>
    <w:rsid w:val="00CE3181"/>
    <w:rsid w:val="00CE42AB"/>
    <w:rsid w:val="00CF2B3E"/>
    <w:rsid w:val="00D73F9D"/>
    <w:rsid w:val="00D80716"/>
    <w:rsid w:val="00DC4F2F"/>
    <w:rsid w:val="00E03B2E"/>
    <w:rsid w:val="00E13896"/>
    <w:rsid w:val="00E33CC4"/>
    <w:rsid w:val="00E508E0"/>
    <w:rsid w:val="00E776F1"/>
    <w:rsid w:val="00E97840"/>
    <w:rsid w:val="00EA2161"/>
    <w:rsid w:val="00F17B5E"/>
    <w:rsid w:val="00FA0AB9"/>
    <w:rsid w:val="00FA31CF"/>
    <w:rsid w:val="00FA6E62"/>
    <w:rsid w:val="00FB4CA4"/>
    <w:rsid w:val="00FB7343"/>
    <w:rsid w:val="00FC071A"/>
    <w:rsid w:val="00FC4C63"/>
    <w:rsid w:val="00FD0B1C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4BD0"/>
  <w15:chartTrackingRefBased/>
  <w15:docId w15:val="{F127614E-3C63-42A8-9607-99C4C379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FD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4F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25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4FD"/>
    <w:rPr>
      <w:sz w:val="24"/>
      <w:szCs w:val="24"/>
    </w:rPr>
  </w:style>
  <w:style w:type="table" w:styleId="GridTable2-Accent3">
    <w:name w:val="Grid Table 2 Accent 3"/>
    <w:basedOn w:val="TableNormal"/>
    <w:uiPriority w:val="47"/>
    <w:rsid w:val="006254F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6254F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254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254F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254FD"/>
    <w:rPr>
      <w:b/>
      <w:bCs/>
    </w:rPr>
  </w:style>
  <w:style w:type="paragraph" w:customStyle="1" w:styleId="Listbulletindented">
    <w:name w:val="List bullet indented"/>
    <w:basedOn w:val="ListBullet"/>
    <w:rsid w:val="006254FD"/>
    <w:pPr>
      <w:numPr>
        <w:numId w:val="0"/>
      </w:numPr>
      <w:tabs>
        <w:tab w:val="num" w:pos="720"/>
      </w:tabs>
      <w:ind w:left="720" w:hanging="360"/>
      <w:contextualSpacing w:val="0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listheading">
    <w:name w:val="list heading"/>
    <w:basedOn w:val="Normal"/>
    <w:rsid w:val="006254FD"/>
    <w:pPr>
      <w:spacing w:after="120"/>
    </w:pPr>
    <w:rPr>
      <w:rFonts w:ascii="Trebuchet MS" w:eastAsia="Times New Roman" w:hAnsi="Trebuchet MS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254F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6254FD"/>
    <w:pPr>
      <w:autoSpaceDE w:val="0"/>
      <w:autoSpaceDN w:val="0"/>
      <w:adjustRightInd w:val="0"/>
      <w:spacing w:after="0" w:line="240" w:lineRule="auto"/>
    </w:pPr>
    <w:rPr>
      <w:rFonts w:ascii="Segoe Script" w:hAnsi="Segoe Script" w:cs="Segoe Script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6254F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1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o@specialolympicswy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69AD0DCFC24A61BB09C53051EBD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61E3-D80E-4953-A322-06325CB47B8C}"/>
      </w:docPartPr>
      <w:docPartBody>
        <w:p w:rsidR="00637E20" w:rsidRDefault="00A02B1F" w:rsidP="00A02B1F">
          <w:pPr>
            <w:pStyle w:val="0969AD0DCFC24A61BB09C53051EBD210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1F"/>
    <w:rsid w:val="001B52A3"/>
    <w:rsid w:val="00233FF7"/>
    <w:rsid w:val="002740F4"/>
    <w:rsid w:val="00363A4B"/>
    <w:rsid w:val="00637E20"/>
    <w:rsid w:val="006F28C6"/>
    <w:rsid w:val="00834894"/>
    <w:rsid w:val="00976B17"/>
    <w:rsid w:val="00A02B1F"/>
    <w:rsid w:val="00A2717D"/>
    <w:rsid w:val="00BA760F"/>
    <w:rsid w:val="00EF084C"/>
    <w:rsid w:val="00F4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B1F"/>
    <w:rPr>
      <w:color w:val="808080"/>
    </w:rPr>
  </w:style>
  <w:style w:type="paragraph" w:customStyle="1" w:styleId="0969AD0DCFC24A61BB09C53051EBD210">
    <w:name w:val="0969AD0DCFC24A61BB09C53051EBD210"/>
    <w:rsid w:val="00A02B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2025-05-15T00:00:00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5F1EEB-FD40-4B99-AA87-FC1C943D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Haines</dc:creator>
  <cp:keywords/>
  <dc:description/>
  <cp:lastModifiedBy>Jennifer Haines</cp:lastModifiedBy>
  <cp:revision>23</cp:revision>
  <cp:lastPrinted>2024-10-25T18:57:00Z</cp:lastPrinted>
  <dcterms:created xsi:type="dcterms:W3CDTF">2024-10-25T18:41:00Z</dcterms:created>
  <dcterms:modified xsi:type="dcterms:W3CDTF">2025-05-15T19:54:00Z</dcterms:modified>
</cp:coreProperties>
</file>